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8" w:rsidRPr="00F414B5" w:rsidRDefault="00493B88" w:rsidP="00493B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14B5">
        <w:rPr>
          <w:rFonts w:ascii="Arial" w:hAnsi="Arial" w:cs="Arial"/>
          <w:b/>
          <w:sz w:val="24"/>
          <w:szCs w:val="24"/>
        </w:rPr>
        <w:t xml:space="preserve">2011 </w:t>
      </w:r>
      <w:r>
        <w:rPr>
          <w:rFonts w:ascii="Arial" w:hAnsi="Arial" w:cs="Arial"/>
          <w:b/>
          <w:sz w:val="24"/>
          <w:szCs w:val="24"/>
        </w:rPr>
        <w:t>USERS’ MEETING</w:t>
      </w:r>
    </w:p>
    <w:p w:rsidR="00493B88" w:rsidRPr="008E5706" w:rsidRDefault="00493B88" w:rsidP="00493B88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April 7-8, 2011</w:t>
      </w:r>
    </w:p>
    <w:p w:rsidR="00493B88" w:rsidRPr="008E5706" w:rsidRDefault="00493B88" w:rsidP="00493B88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NCAR</w:t>
      </w:r>
    </w:p>
    <w:p w:rsidR="00493B88" w:rsidRPr="008E5706" w:rsidRDefault="00493B88" w:rsidP="00493B88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Center Green Laboratory 1</w:t>
      </w:r>
    </w:p>
    <w:p w:rsidR="00493B88" w:rsidRDefault="00493B88" w:rsidP="00493B88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:rsidR="00493B88" w:rsidRPr="00F414B5" w:rsidRDefault="00493B88" w:rsidP="00493B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14B5">
        <w:rPr>
          <w:rFonts w:ascii="Arial" w:hAnsi="Arial" w:cs="Arial"/>
          <w:b/>
          <w:sz w:val="28"/>
          <w:szCs w:val="28"/>
        </w:rPr>
        <w:t>AGENDA</w:t>
      </w:r>
    </w:p>
    <w:p w:rsidR="00493B88" w:rsidRDefault="00493B88" w:rsidP="00493B88">
      <w:pPr>
        <w:spacing w:after="120" w:line="240" w:lineRule="auto"/>
        <w:rPr>
          <w:rFonts w:ascii="Arial" w:hAnsi="Arial" w:cs="Arial"/>
          <w:b/>
        </w:rPr>
      </w:pPr>
      <w:r w:rsidRPr="00F414B5">
        <w:rPr>
          <w:rFonts w:ascii="Arial" w:hAnsi="Arial" w:cs="Arial"/>
          <w:b/>
        </w:rPr>
        <w:t xml:space="preserve">THURSDAY APRIL 7 </w:t>
      </w:r>
    </w:p>
    <w:p w:rsidR="00493B88" w:rsidRPr="00F414B5" w:rsidRDefault="00493B88" w:rsidP="00493B88">
      <w:pPr>
        <w:spacing w:after="120" w:line="240" w:lineRule="auto"/>
        <w:rPr>
          <w:rFonts w:ascii="Arial" w:hAnsi="Arial" w:cs="Arial"/>
          <w:b/>
        </w:rPr>
      </w:pPr>
    </w:p>
    <w:tbl>
      <w:tblPr>
        <w:tblW w:w="0" w:type="auto"/>
        <w:tblLook w:val="04A0"/>
      </w:tblPr>
      <w:tblGrid>
        <w:gridCol w:w="1696"/>
        <w:gridCol w:w="8762"/>
      </w:tblGrid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>8:00 a.m</w:t>
            </w:r>
            <w:r w:rsidR="001B3C8E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>Bus departs Golden Buff for Center Green Laboratory 1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08:20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9:00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>Pick up registration materials, badges, caps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09:00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09:15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Welcome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Overview of NARCCAP – </w:t>
            </w:r>
            <w:r w:rsidRPr="0096686A">
              <w:rPr>
                <w:rFonts w:ascii="Arial" w:hAnsi="Arial" w:cs="Arial"/>
                <w:sz w:val="16"/>
                <w:szCs w:val="18"/>
              </w:rPr>
              <w:t>Linda Mearns, NCAR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09:15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10:00 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Overview of attendees </w:t>
            </w:r>
            <w:r w:rsidRPr="009A0860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slides with one sentence </w:t>
            </w:r>
            <w:r>
              <w:rPr>
                <w:rFonts w:ascii="Arial" w:hAnsi="Arial" w:cs="Arial"/>
                <w:sz w:val="18"/>
                <w:szCs w:val="18"/>
              </w:rPr>
              <w:t>introductions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(attendee stands at introduction)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10:00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10:15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>Break</w:t>
            </w:r>
          </w:p>
        </w:tc>
      </w:tr>
      <w:tr w:rsidR="00493B88" w:rsidRPr="0096686A">
        <w:trPr>
          <w:trHeight w:val="512"/>
        </w:trPr>
        <w:tc>
          <w:tcPr>
            <w:tcW w:w="1696" w:type="dxa"/>
            <w:vMerge w:val="restart"/>
          </w:tcPr>
          <w:p w:rsidR="00493B88" w:rsidRPr="0096686A" w:rsidRDefault="00493B88" w:rsidP="00493B88">
            <w:pPr>
              <w:tabs>
                <w:tab w:val="left" w:pos="1976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10:15 – 12:00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>About the RCMs</w:t>
            </w:r>
          </w:p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>Representatives from each RCM group will talk for 18 minutes about the important features of their RCM and what users ought to know about them – sample results if time</w:t>
            </w:r>
          </w:p>
        </w:tc>
      </w:tr>
      <w:tr w:rsidR="00493B88" w:rsidRPr="0096686A">
        <w:trPr>
          <w:trHeight w:val="331"/>
        </w:trPr>
        <w:tc>
          <w:tcPr>
            <w:tcW w:w="1696" w:type="dxa"/>
            <w:vMerge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>HRM3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96686A">
              <w:rPr>
                <w:rFonts w:ascii="Arial" w:hAnsi="Arial" w:cs="Arial"/>
                <w:sz w:val="16"/>
                <w:szCs w:val="18"/>
              </w:rPr>
              <w:t>Richard Jones, UK Hadley Centre</w:t>
            </w:r>
            <w:r w:rsidR="00962879">
              <w:rPr>
                <w:rFonts w:ascii="Arial" w:hAnsi="Arial" w:cs="Arial"/>
                <w:sz w:val="16"/>
                <w:szCs w:val="18"/>
              </w:rPr>
              <w:t xml:space="preserve"> (presented by Bill Gutowski)</w:t>
            </w:r>
          </w:p>
        </w:tc>
      </w:tr>
      <w:tr w:rsidR="00493B88" w:rsidRPr="0096686A">
        <w:trPr>
          <w:trHeight w:val="327"/>
        </w:trPr>
        <w:tc>
          <w:tcPr>
            <w:tcW w:w="1696" w:type="dxa"/>
            <w:vMerge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>CRCM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96686A">
              <w:rPr>
                <w:rFonts w:ascii="Arial" w:hAnsi="Arial" w:cs="Arial"/>
                <w:sz w:val="16"/>
                <w:szCs w:val="18"/>
              </w:rPr>
              <w:t xml:space="preserve">Daniel Caya, Ouranos </w:t>
            </w:r>
          </w:p>
        </w:tc>
      </w:tr>
      <w:tr w:rsidR="00493B88" w:rsidRPr="0096686A">
        <w:trPr>
          <w:trHeight w:val="327"/>
        </w:trPr>
        <w:tc>
          <w:tcPr>
            <w:tcW w:w="1696" w:type="dxa"/>
            <w:vMerge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>MM5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96686A">
              <w:rPr>
                <w:rFonts w:ascii="Arial" w:hAnsi="Arial" w:cs="Arial"/>
                <w:sz w:val="16"/>
                <w:szCs w:val="18"/>
              </w:rPr>
              <w:t>Bill Gutowski, Iowa State</w:t>
            </w:r>
            <w:r w:rsidR="00563703">
              <w:rPr>
                <w:rFonts w:ascii="Arial" w:hAnsi="Arial" w:cs="Arial"/>
                <w:sz w:val="16"/>
                <w:szCs w:val="18"/>
              </w:rPr>
              <w:t xml:space="preserve"> University</w:t>
            </w:r>
          </w:p>
        </w:tc>
      </w:tr>
      <w:tr w:rsidR="00493B88" w:rsidRPr="0096686A">
        <w:trPr>
          <w:trHeight w:val="327"/>
        </w:trPr>
        <w:tc>
          <w:tcPr>
            <w:tcW w:w="1696" w:type="dxa"/>
            <w:vMerge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>WRF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96686A">
              <w:rPr>
                <w:rFonts w:ascii="Arial" w:hAnsi="Arial" w:cs="Arial"/>
                <w:sz w:val="16"/>
                <w:szCs w:val="18"/>
              </w:rPr>
              <w:t xml:space="preserve">Ruby Leung , PNNL </w:t>
            </w:r>
          </w:p>
        </w:tc>
      </w:tr>
      <w:tr w:rsidR="00493B88" w:rsidRPr="0096686A">
        <w:trPr>
          <w:trHeight w:val="164"/>
        </w:trPr>
        <w:tc>
          <w:tcPr>
            <w:tcW w:w="1696" w:type="dxa"/>
            <w:vMerge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2" w:type="dxa"/>
          </w:tcPr>
          <w:p w:rsidR="00493B88" w:rsidRPr="0096686A" w:rsidRDefault="00493B88" w:rsidP="0096287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>ECPC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>RSM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96686A">
              <w:rPr>
                <w:rFonts w:ascii="Arial" w:hAnsi="Arial" w:cs="Arial"/>
                <w:sz w:val="16"/>
                <w:szCs w:val="18"/>
              </w:rPr>
              <w:t>Ana Nunes</w:t>
            </w:r>
            <w:r w:rsidR="00962879">
              <w:rPr>
                <w:rFonts w:ascii="Arial" w:hAnsi="Arial" w:cs="Arial"/>
                <w:sz w:val="16"/>
                <w:szCs w:val="18"/>
              </w:rPr>
              <w:t>, Scripps</w:t>
            </w:r>
            <w:r w:rsidRPr="0096686A">
              <w:rPr>
                <w:rFonts w:ascii="Arial" w:hAnsi="Arial" w:cs="Arial"/>
                <w:sz w:val="16"/>
                <w:szCs w:val="18"/>
              </w:rPr>
              <w:t xml:space="preserve"> (presented by D</w:t>
            </w:r>
            <w:r w:rsidR="00962879">
              <w:rPr>
                <w:rFonts w:ascii="Arial" w:hAnsi="Arial" w:cs="Arial"/>
                <w:sz w:val="16"/>
                <w:szCs w:val="18"/>
              </w:rPr>
              <w:t xml:space="preserve">aniel </w:t>
            </w:r>
            <w:r w:rsidRPr="0096686A">
              <w:rPr>
                <w:rFonts w:ascii="Arial" w:hAnsi="Arial" w:cs="Arial"/>
                <w:sz w:val="16"/>
                <w:szCs w:val="18"/>
              </w:rPr>
              <w:t xml:space="preserve">Caya) </w:t>
            </w:r>
          </w:p>
        </w:tc>
      </w:tr>
      <w:tr w:rsidR="00493B88" w:rsidRPr="0096686A">
        <w:trPr>
          <w:trHeight w:val="164"/>
        </w:trPr>
        <w:tc>
          <w:tcPr>
            <w:tcW w:w="1696" w:type="dxa"/>
            <w:vMerge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>RegCM3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96686A">
              <w:rPr>
                <w:rFonts w:ascii="Arial" w:hAnsi="Arial" w:cs="Arial"/>
                <w:sz w:val="16"/>
                <w:szCs w:val="18"/>
              </w:rPr>
              <w:t>Mark Snyder</w:t>
            </w:r>
            <w:r w:rsidR="00962879">
              <w:rPr>
                <w:rFonts w:ascii="Arial" w:hAnsi="Arial" w:cs="Arial"/>
                <w:sz w:val="16"/>
                <w:szCs w:val="18"/>
              </w:rPr>
              <w:t>, UC Santa Cruz (presented by Ruby Leung)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12:00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13:00</w:t>
            </w:r>
          </w:p>
        </w:tc>
        <w:tc>
          <w:tcPr>
            <w:tcW w:w="8762" w:type="dxa"/>
          </w:tcPr>
          <w:p w:rsidR="00493B88" w:rsidRPr="0096686A" w:rsidRDefault="00493B88" w:rsidP="00962879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 xml:space="preserve">Lunch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(Atrium) 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13:00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14:00 </w:t>
            </w:r>
          </w:p>
        </w:tc>
        <w:tc>
          <w:tcPr>
            <w:tcW w:w="8762" w:type="dxa"/>
          </w:tcPr>
          <w:p w:rsidR="00493B88" w:rsidRPr="0096686A" w:rsidRDefault="00493B88" w:rsidP="0096287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Panel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iscussion with </w:t>
            </w:r>
            <w:r w:rsidR="00962879">
              <w:rPr>
                <w:rFonts w:ascii="Arial" w:hAnsi="Arial" w:cs="Arial"/>
                <w:sz w:val="18"/>
                <w:szCs w:val="18"/>
              </w:rPr>
              <w:t>R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egional </w:t>
            </w:r>
            <w:r w:rsidR="00962879">
              <w:rPr>
                <w:rFonts w:ascii="Arial" w:hAnsi="Arial" w:cs="Arial"/>
                <w:sz w:val="18"/>
                <w:szCs w:val="18"/>
              </w:rPr>
              <w:t>C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limate </w:t>
            </w:r>
            <w:r w:rsidR="00962879">
              <w:rPr>
                <w:rFonts w:ascii="Arial" w:hAnsi="Arial" w:cs="Arial"/>
                <w:sz w:val="18"/>
                <w:szCs w:val="18"/>
              </w:rPr>
              <w:t>M</w:t>
            </w:r>
            <w:r w:rsidRPr="0096686A">
              <w:rPr>
                <w:rFonts w:ascii="Arial" w:hAnsi="Arial" w:cs="Arial"/>
                <w:sz w:val="18"/>
                <w:szCs w:val="18"/>
              </w:rPr>
              <w:t>odelers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14:00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14:30 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Data </w:t>
            </w:r>
            <w:r>
              <w:rPr>
                <w:rFonts w:ascii="Arial" w:hAnsi="Arial" w:cs="Arial"/>
                <w:sz w:val="18"/>
                <w:szCs w:val="18"/>
              </w:rPr>
              <w:t xml:space="preserve">QC and Archiving: Upcoming Developments 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6686A">
              <w:rPr>
                <w:rFonts w:ascii="Arial" w:hAnsi="Arial" w:cs="Arial"/>
                <w:sz w:val="16"/>
                <w:szCs w:val="18"/>
              </w:rPr>
              <w:t>Seth McGinnis, NCAR</w:t>
            </w:r>
          </w:p>
        </w:tc>
      </w:tr>
      <w:tr w:rsidR="00493B88" w:rsidRPr="0096686A">
        <w:trPr>
          <w:trHeight w:val="278"/>
        </w:trPr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14:30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15:00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Overview of Phase I Results </w:t>
            </w:r>
            <w:r w:rsidRPr="00C8171B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686A">
              <w:rPr>
                <w:rFonts w:ascii="Arial" w:hAnsi="Arial" w:cs="Arial"/>
                <w:sz w:val="16"/>
                <w:szCs w:val="18"/>
              </w:rPr>
              <w:t>Bill Gutowski, Iowa State</w:t>
            </w:r>
            <w:r w:rsidR="00563703">
              <w:rPr>
                <w:rFonts w:ascii="Arial" w:hAnsi="Arial" w:cs="Arial"/>
                <w:sz w:val="16"/>
                <w:szCs w:val="18"/>
              </w:rPr>
              <w:t xml:space="preserve"> University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15:00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15:30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Special Topics in Evaluation of Phase I – </w:t>
            </w:r>
            <w:r w:rsidRPr="0096686A">
              <w:rPr>
                <w:rFonts w:ascii="Arial" w:hAnsi="Arial" w:cs="Arial"/>
                <w:sz w:val="16"/>
                <w:szCs w:val="18"/>
              </w:rPr>
              <w:t>Melissa Bukovsky, NCAR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15:30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15:45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>Break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15:45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>16:15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Overview of Climate Change Results </w:t>
            </w:r>
            <w:r w:rsidRPr="00C8171B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686A">
              <w:rPr>
                <w:rFonts w:ascii="Arial" w:hAnsi="Arial" w:cs="Arial"/>
                <w:sz w:val="16"/>
                <w:szCs w:val="18"/>
              </w:rPr>
              <w:t>Linda Mearns, NCAR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16:15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16:45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Quantifying Uncertainty- New Results </w:t>
            </w:r>
            <w:r w:rsidRPr="00C8171B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686A">
              <w:rPr>
                <w:rFonts w:ascii="Arial" w:hAnsi="Arial" w:cs="Arial"/>
                <w:sz w:val="16"/>
                <w:szCs w:val="18"/>
              </w:rPr>
              <w:t>Steve Sain, NCAR</w:t>
            </w:r>
          </w:p>
        </w:tc>
      </w:tr>
      <w:tr w:rsidR="00493B88" w:rsidRPr="0096686A">
        <w:trPr>
          <w:trHeight w:val="260"/>
        </w:trPr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16:45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17:30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Invited </w:t>
            </w:r>
            <w:r w:rsidRPr="0096686A">
              <w:rPr>
                <w:rFonts w:ascii="Arial" w:hAnsi="Arial" w:cs="Arial"/>
                <w:sz w:val="18"/>
                <w:szCs w:val="18"/>
              </w:rPr>
              <w:t>Participant Talks (20 minutes each)</w:t>
            </w:r>
          </w:p>
        </w:tc>
      </w:tr>
      <w:tr w:rsidR="00493B88" w:rsidRPr="0096686A">
        <w:trPr>
          <w:trHeight w:val="278"/>
        </w:trPr>
        <w:tc>
          <w:tcPr>
            <w:tcW w:w="1696" w:type="dxa"/>
          </w:tcPr>
          <w:p w:rsidR="00493B88" w:rsidRPr="009A0860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A0860">
              <w:rPr>
                <w:rFonts w:ascii="Arial" w:hAnsi="Arial" w:cs="Arial"/>
                <w:sz w:val="18"/>
                <w:szCs w:val="18"/>
              </w:rPr>
              <w:t>16:45 – 17:05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Use of NARCCAP in the US National Climate Assessment – </w:t>
            </w:r>
            <w:r w:rsidRPr="0096686A">
              <w:rPr>
                <w:rFonts w:ascii="Arial" w:hAnsi="Arial" w:cs="Arial"/>
                <w:sz w:val="16"/>
                <w:szCs w:val="18"/>
              </w:rPr>
              <w:t>Ken Kunkel, NOAA (Invited)</w:t>
            </w:r>
          </w:p>
        </w:tc>
      </w:tr>
      <w:tr w:rsidR="00493B88" w:rsidRPr="0096686A">
        <w:tc>
          <w:tcPr>
            <w:tcW w:w="1696" w:type="dxa"/>
          </w:tcPr>
          <w:p w:rsidR="00493B88" w:rsidRPr="009A0860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A0860">
              <w:rPr>
                <w:rFonts w:ascii="Arial" w:hAnsi="Arial" w:cs="Arial"/>
                <w:sz w:val="18"/>
                <w:szCs w:val="18"/>
              </w:rPr>
              <w:t>17:05 – 17:25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Very Extreme Seasonal Precipitation in the NARCCAP Ensemble – </w:t>
            </w:r>
            <w:r w:rsidRPr="0096686A">
              <w:rPr>
                <w:rFonts w:ascii="Arial" w:hAnsi="Arial" w:cs="Arial"/>
                <w:sz w:val="16"/>
                <w:szCs w:val="18"/>
              </w:rPr>
              <w:t>Michael Wehner, LLNL (Invited)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17:30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18:00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>Meeting adjourns – transportation to Mesa Lab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18:00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19:00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>Poster Session (drinks, hors d’oeuvres) at Mesa Laboratory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19:00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20:30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Dinner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poster session (cont</w:t>
            </w:r>
            <w:r>
              <w:rPr>
                <w:rFonts w:ascii="Arial" w:hAnsi="Arial" w:cs="Arial"/>
                <w:sz w:val="18"/>
                <w:szCs w:val="18"/>
              </w:rPr>
              <w:t>inue</w:t>
            </w:r>
            <w:r w:rsidRPr="0096686A">
              <w:rPr>
                <w:rFonts w:ascii="Arial" w:hAnsi="Arial" w:cs="Arial"/>
                <w:sz w:val="18"/>
                <w:szCs w:val="18"/>
              </w:rPr>
              <w:t>d)</w:t>
            </w:r>
          </w:p>
        </w:tc>
      </w:tr>
      <w:tr w:rsidR="00493B88" w:rsidRPr="0096686A">
        <w:tc>
          <w:tcPr>
            <w:tcW w:w="1696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20:30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21:00 </w:t>
            </w:r>
          </w:p>
        </w:tc>
        <w:tc>
          <w:tcPr>
            <w:tcW w:w="8762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>Bus back to Golden Buff and Marriott Residence Inn</w:t>
            </w:r>
          </w:p>
        </w:tc>
      </w:tr>
    </w:tbl>
    <w:p w:rsidR="00493B88" w:rsidRPr="00F414B5" w:rsidRDefault="00493B88" w:rsidP="00493B8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:rsidR="00493B88" w:rsidRPr="00F414B5" w:rsidRDefault="00493B88" w:rsidP="00493B88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br w:type="page"/>
      </w:r>
      <w:r w:rsidRPr="00F414B5">
        <w:rPr>
          <w:rFonts w:ascii="Arial" w:hAnsi="Arial" w:cs="Arial"/>
          <w:b/>
        </w:rPr>
        <w:lastRenderedPageBreak/>
        <w:t>FRIDAY APRIL 8</w:t>
      </w:r>
    </w:p>
    <w:p w:rsidR="00493B88" w:rsidRPr="00F414B5" w:rsidRDefault="00493B88" w:rsidP="00493B88">
      <w:pPr>
        <w:spacing w:after="12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1685"/>
        <w:gridCol w:w="8899"/>
      </w:tblGrid>
      <w:tr w:rsidR="00493B88" w:rsidRPr="0096686A">
        <w:tc>
          <w:tcPr>
            <w:tcW w:w="1685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>8:30 a.m.</w:t>
            </w:r>
          </w:p>
        </w:tc>
        <w:tc>
          <w:tcPr>
            <w:tcW w:w="8899" w:type="dxa"/>
          </w:tcPr>
          <w:p w:rsidR="00493B88" w:rsidRPr="0096686A" w:rsidRDefault="00493B88" w:rsidP="00563703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>Bus from Golden Buff to Center Green</w:t>
            </w:r>
            <w:r w:rsidR="00563703">
              <w:rPr>
                <w:rFonts w:ascii="Arial" w:hAnsi="Arial" w:cs="Arial"/>
                <w:i/>
                <w:sz w:val="18"/>
                <w:szCs w:val="18"/>
              </w:rPr>
              <w:t xml:space="preserve"> Laboratory </w:t>
            </w:r>
            <w:r w:rsidRPr="0096686A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</w:tr>
      <w:tr w:rsidR="00493B88" w:rsidRPr="0096686A">
        <w:trPr>
          <w:trHeight w:val="359"/>
        </w:trPr>
        <w:tc>
          <w:tcPr>
            <w:tcW w:w="1685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9:00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12:15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>Participant Talks</w:t>
            </w:r>
            <w:r>
              <w:rPr>
                <w:rFonts w:ascii="Arial" w:hAnsi="Arial" w:cs="Arial"/>
                <w:sz w:val="18"/>
                <w:szCs w:val="18"/>
              </w:rPr>
              <w:t xml:space="preserve"> (15 minutes each)</w:t>
            </w:r>
          </w:p>
        </w:tc>
      </w:tr>
      <w:tr w:rsidR="00493B88" w:rsidRPr="0096686A">
        <w:trPr>
          <w:trHeight w:val="38"/>
        </w:trPr>
        <w:tc>
          <w:tcPr>
            <w:tcW w:w="1685" w:type="dxa"/>
            <w:shd w:val="clear" w:color="auto" w:fill="auto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eastAsia="Times New Roman" w:hAnsi="Arial" w:cs="Arial"/>
                <w:sz w:val="18"/>
                <w:szCs w:val="18"/>
              </w:rPr>
              <w:t xml:space="preserve">9:00 </w:t>
            </w:r>
            <w:r w:rsidRPr="009A0860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eastAsia="Times New Roman" w:hAnsi="Arial" w:cs="Arial"/>
                <w:sz w:val="18"/>
                <w:szCs w:val="18"/>
              </w:rPr>
              <w:t xml:space="preserve"> 9:20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pStyle w:val="Defaul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eastAsia="Times New Roman" w:hAnsi="Arial" w:cs="Arial"/>
                <w:sz w:val="18"/>
                <w:szCs w:val="18"/>
              </w:rPr>
              <w:t xml:space="preserve">Downscaling and Adaptation Uncertainty – </w:t>
            </w:r>
            <w:r w:rsidRPr="0096686A">
              <w:rPr>
                <w:rFonts w:ascii="Arial" w:eastAsia="Times New Roman" w:hAnsi="Arial" w:cs="Arial"/>
                <w:sz w:val="16"/>
                <w:szCs w:val="18"/>
              </w:rPr>
              <w:t>Joe Barsugli, NOAA</w:t>
            </w:r>
            <w:r w:rsidR="00563703">
              <w:rPr>
                <w:rFonts w:ascii="Arial" w:eastAsia="Times New Roman" w:hAnsi="Arial" w:cs="Arial"/>
                <w:sz w:val="16"/>
                <w:szCs w:val="18"/>
              </w:rPr>
              <w:t>, CU</w:t>
            </w:r>
            <w:r w:rsidRPr="0096686A">
              <w:rPr>
                <w:rFonts w:ascii="Arial" w:eastAsia="Times New Roman" w:hAnsi="Arial" w:cs="Arial"/>
                <w:sz w:val="16"/>
                <w:szCs w:val="18"/>
              </w:rPr>
              <w:t xml:space="preserve"> (Invited) </w:t>
            </w:r>
          </w:p>
        </w:tc>
      </w:tr>
      <w:tr w:rsidR="00493B88" w:rsidRPr="0096686A">
        <w:trPr>
          <w:trHeight w:val="35"/>
        </w:trPr>
        <w:tc>
          <w:tcPr>
            <w:tcW w:w="1685" w:type="dxa"/>
            <w:shd w:val="clear" w:color="auto" w:fill="auto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9:20 </w:t>
            </w:r>
            <w:r w:rsidRPr="009A0860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9:35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Changes in Wind Energy Resources – </w:t>
            </w:r>
            <w:r w:rsidRPr="0096686A">
              <w:rPr>
                <w:rFonts w:ascii="Arial" w:hAnsi="Arial" w:cs="Arial"/>
                <w:sz w:val="16"/>
                <w:szCs w:val="18"/>
              </w:rPr>
              <w:t>Sara Pryor, Indiana University</w:t>
            </w:r>
          </w:p>
        </w:tc>
      </w:tr>
      <w:tr w:rsidR="00493B88" w:rsidRPr="0096686A">
        <w:trPr>
          <w:trHeight w:val="35"/>
        </w:trPr>
        <w:tc>
          <w:tcPr>
            <w:tcW w:w="1685" w:type="dxa"/>
            <w:shd w:val="clear" w:color="auto" w:fill="auto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9:35 </w:t>
            </w:r>
            <w:r w:rsidRPr="009A0860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9:50</w:t>
            </w:r>
          </w:p>
        </w:tc>
        <w:tc>
          <w:tcPr>
            <w:tcW w:w="8899" w:type="dxa"/>
          </w:tcPr>
          <w:p w:rsidR="00493B88" w:rsidRPr="0096686A" w:rsidRDefault="00493B88" w:rsidP="00C43ABD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Further </w:t>
            </w:r>
            <w:r w:rsidR="00C43ABD">
              <w:rPr>
                <w:rFonts w:ascii="Arial" w:hAnsi="Arial" w:cs="Arial"/>
                <w:sz w:val="18"/>
                <w:szCs w:val="18"/>
              </w:rPr>
              <w:t>D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ynamical </w:t>
            </w:r>
            <w:r w:rsidR="00C43ABD">
              <w:rPr>
                <w:rFonts w:ascii="Arial" w:hAnsi="Arial" w:cs="Arial"/>
                <w:sz w:val="18"/>
                <w:szCs w:val="18"/>
              </w:rPr>
              <w:t>D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ownscaling </w:t>
            </w:r>
            <w:r w:rsidR="00C43ABD">
              <w:rPr>
                <w:rFonts w:ascii="Arial" w:hAnsi="Arial" w:cs="Arial"/>
                <w:sz w:val="18"/>
                <w:szCs w:val="18"/>
              </w:rPr>
              <w:t>U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sing WRF: High-resolution </w:t>
            </w:r>
            <w:r w:rsidR="00C43ABD">
              <w:rPr>
                <w:rFonts w:ascii="Arial" w:hAnsi="Arial" w:cs="Arial"/>
                <w:sz w:val="18"/>
                <w:szCs w:val="18"/>
              </w:rPr>
              <w:t>S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imulations of </w:t>
            </w:r>
            <w:r w:rsidR="00C43ABD">
              <w:rPr>
                <w:rFonts w:ascii="Arial" w:hAnsi="Arial" w:cs="Arial"/>
                <w:sz w:val="18"/>
                <w:szCs w:val="18"/>
              </w:rPr>
              <w:t>E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xtreme </w:t>
            </w:r>
            <w:r w:rsidR="00C43ABD">
              <w:rPr>
                <w:rFonts w:ascii="Arial" w:hAnsi="Arial" w:cs="Arial"/>
                <w:sz w:val="18"/>
                <w:szCs w:val="18"/>
              </w:rPr>
              <w:t>P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recipitation </w:t>
            </w:r>
            <w:r w:rsidR="00C43ABD">
              <w:rPr>
                <w:rFonts w:ascii="Arial" w:hAnsi="Arial" w:cs="Arial"/>
                <w:sz w:val="18"/>
                <w:szCs w:val="18"/>
              </w:rPr>
              <w:t>E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vents in </w:t>
            </w:r>
            <w:r w:rsidR="00C43ABD">
              <w:rPr>
                <w:rFonts w:ascii="Arial" w:hAnsi="Arial" w:cs="Arial"/>
                <w:sz w:val="18"/>
                <w:szCs w:val="18"/>
              </w:rPr>
              <w:t>F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uture NARCCAP </w:t>
            </w:r>
            <w:r w:rsidR="00C43ABD">
              <w:rPr>
                <w:rFonts w:ascii="Arial" w:hAnsi="Arial" w:cs="Arial"/>
                <w:sz w:val="18"/>
                <w:szCs w:val="18"/>
              </w:rPr>
              <w:t>C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limate </w:t>
            </w:r>
            <w:r w:rsidR="00C43ABD">
              <w:rPr>
                <w:rFonts w:ascii="Arial" w:hAnsi="Arial" w:cs="Arial"/>
                <w:sz w:val="18"/>
                <w:szCs w:val="18"/>
              </w:rPr>
              <w:t>S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cenarios – </w:t>
            </w:r>
            <w:r w:rsidRPr="0096686A">
              <w:rPr>
                <w:rFonts w:ascii="Arial" w:hAnsi="Arial" w:cs="Arial"/>
                <w:sz w:val="16"/>
                <w:szCs w:val="18"/>
              </w:rPr>
              <w:t>Kelly Mahoney, NOAA</w:t>
            </w:r>
          </w:p>
        </w:tc>
      </w:tr>
      <w:tr w:rsidR="00493B88" w:rsidRPr="0096686A">
        <w:trPr>
          <w:trHeight w:val="35"/>
        </w:trPr>
        <w:tc>
          <w:tcPr>
            <w:tcW w:w="1685" w:type="dxa"/>
            <w:shd w:val="clear" w:color="auto" w:fill="auto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9:50 </w:t>
            </w:r>
            <w:r w:rsidRPr="009A0860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10:05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Impacts of Climate Change on Crop Production in the Ogallala Aquifer – </w:t>
            </w:r>
            <w:r w:rsidRPr="0096686A">
              <w:rPr>
                <w:rFonts w:ascii="Arial" w:hAnsi="Arial" w:cs="Arial"/>
                <w:sz w:val="16"/>
                <w:szCs w:val="18"/>
              </w:rPr>
              <w:t>George Paul, Kansas State</w:t>
            </w:r>
            <w:r w:rsidR="00563703">
              <w:rPr>
                <w:rFonts w:ascii="Arial" w:hAnsi="Arial" w:cs="Arial"/>
                <w:sz w:val="16"/>
                <w:szCs w:val="18"/>
              </w:rPr>
              <w:t xml:space="preserve"> University</w:t>
            </w:r>
          </w:p>
        </w:tc>
      </w:tr>
      <w:tr w:rsidR="00493B88" w:rsidRPr="0096686A">
        <w:trPr>
          <w:trHeight w:val="35"/>
        </w:trPr>
        <w:tc>
          <w:tcPr>
            <w:tcW w:w="1685" w:type="dxa"/>
            <w:shd w:val="clear" w:color="auto" w:fill="auto"/>
          </w:tcPr>
          <w:p w:rsidR="00493B88" w:rsidRPr="009A0860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0860">
              <w:rPr>
                <w:rFonts w:ascii="Arial" w:hAnsi="Arial" w:cs="Arial"/>
                <w:b/>
                <w:sz w:val="18"/>
                <w:szCs w:val="18"/>
              </w:rPr>
              <w:t>10:05 – 10:20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Topic Pods – Introduction – </w:t>
            </w:r>
            <w:r w:rsidRPr="0096686A">
              <w:rPr>
                <w:rFonts w:ascii="Arial" w:hAnsi="Arial" w:cs="Arial"/>
                <w:sz w:val="16"/>
                <w:szCs w:val="18"/>
              </w:rPr>
              <w:t>Toni Rosati and Seth McGinnis, NCAR</w:t>
            </w:r>
          </w:p>
        </w:tc>
      </w:tr>
      <w:tr w:rsidR="00493B88" w:rsidRPr="0096686A">
        <w:trPr>
          <w:trHeight w:val="35"/>
        </w:trPr>
        <w:tc>
          <w:tcPr>
            <w:tcW w:w="1685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10:20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10:35 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>Break</w:t>
            </w:r>
          </w:p>
        </w:tc>
      </w:tr>
      <w:tr w:rsidR="00493B88" w:rsidRPr="0096686A">
        <w:trPr>
          <w:trHeight w:val="35"/>
        </w:trPr>
        <w:tc>
          <w:tcPr>
            <w:tcW w:w="1685" w:type="dxa"/>
          </w:tcPr>
          <w:p w:rsidR="00493B88" w:rsidRPr="009A0860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0860">
              <w:rPr>
                <w:rFonts w:ascii="Arial" w:hAnsi="Arial" w:cs="Arial"/>
                <w:b/>
                <w:sz w:val="18"/>
                <w:szCs w:val="18"/>
              </w:rPr>
              <w:t>10:35 – 11:45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>Small Group Discussions (Topics TBD, 5 groups)</w:t>
            </w:r>
          </w:p>
        </w:tc>
      </w:tr>
      <w:tr w:rsidR="00493B88" w:rsidRPr="0096686A">
        <w:trPr>
          <w:trHeight w:val="124"/>
        </w:trPr>
        <w:tc>
          <w:tcPr>
            <w:tcW w:w="1685" w:type="dxa"/>
          </w:tcPr>
          <w:p w:rsidR="00493B88" w:rsidRPr="009A0860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0860">
              <w:rPr>
                <w:rFonts w:ascii="Arial" w:hAnsi="Arial" w:cs="Arial"/>
                <w:b/>
                <w:sz w:val="18"/>
                <w:szCs w:val="18"/>
              </w:rPr>
              <w:t>11:45 – 12:15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>Small Group Report Outs</w:t>
            </w:r>
          </w:p>
        </w:tc>
      </w:tr>
      <w:tr w:rsidR="00493B88" w:rsidRPr="0096686A">
        <w:tc>
          <w:tcPr>
            <w:tcW w:w="1685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12:15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</w:t>
            </w:r>
            <w:r w:rsidR="00563703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>:15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>Lunch (Atrium)</w:t>
            </w:r>
          </w:p>
        </w:tc>
      </w:tr>
      <w:tr w:rsidR="00493B88" w:rsidRPr="0096686A">
        <w:trPr>
          <w:trHeight w:val="359"/>
        </w:trPr>
        <w:tc>
          <w:tcPr>
            <w:tcW w:w="1685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14:4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>Participant</w:t>
            </w:r>
            <w:r>
              <w:rPr>
                <w:rFonts w:ascii="Arial" w:hAnsi="Arial" w:cs="Arial"/>
                <w:sz w:val="18"/>
                <w:szCs w:val="18"/>
              </w:rPr>
              <w:t xml:space="preserve"> Talks (continued</w:t>
            </w:r>
            <w:r w:rsidRPr="0096686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93B88" w:rsidRPr="0096686A">
        <w:trPr>
          <w:trHeight w:val="251"/>
        </w:trPr>
        <w:tc>
          <w:tcPr>
            <w:tcW w:w="1685" w:type="dxa"/>
          </w:tcPr>
          <w:p w:rsidR="00493B88" w:rsidRPr="009A0860" w:rsidRDefault="00563703" w:rsidP="007473D0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13:15</w:t>
            </w:r>
            <w:r w:rsidR="00493B88" w:rsidRPr="009A0860">
              <w:rPr>
                <w:rFonts w:ascii="Arial" w:hAnsi="Arial" w:cs="Arial"/>
                <w:sz w:val="18"/>
                <w:szCs w:val="18"/>
              </w:rPr>
              <w:t xml:space="preserve"> – 1</w:t>
            </w:r>
            <w:r w:rsidR="007473D0">
              <w:rPr>
                <w:rFonts w:ascii="Arial" w:hAnsi="Arial" w:cs="Arial"/>
                <w:sz w:val="18"/>
                <w:szCs w:val="18"/>
              </w:rPr>
              <w:t>3</w:t>
            </w:r>
            <w:r w:rsidR="00493B88" w:rsidRPr="009A0860">
              <w:rPr>
                <w:rFonts w:ascii="Arial" w:hAnsi="Arial" w:cs="Arial"/>
                <w:sz w:val="18"/>
                <w:szCs w:val="18"/>
              </w:rPr>
              <w:t>:</w:t>
            </w:r>
            <w:r w:rsidR="007473D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Analysis of NARCCAP Results for the Pacific Northwest – </w:t>
            </w:r>
            <w:r w:rsidRPr="0096686A">
              <w:rPr>
                <w:rFonts w:ascii="Arial" w:hAnsi="Arial" w:cs="Arial"/>
                <w:sz w:val="16"/>
                <w:szCs w:val="18"/>
              </w:rPr>
              <w:t>Trevor Murdock, PCIC</w:t>
            </w:r>
          </w:p>
        </w:tc>
      </w:tr>
      <w:tr w:rsidR="00493B88" w:rsidRPr="0096686A">
        <w:tc>
          <w:tcPr>
            <w:tcW w:w="1685" w:type="dxa"/>
          </w:tcPr>
          <w:p w:rsidR="00493B88" w:rsidRPr="009A0860" w:rsidRDefault="007473D0" w:rsidP="007473D0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13:30</w:t>
            </w:r>
            <w:r w:rsidR="00493B88" w:rsidRPr="009A086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13:45</w:t>
            </w:r>
          </w:p>
        </w:tc>
        <w:tc>
          <w:tcPr>
            <w:tcW w:w="8899" w:type="dxa"/>
          </w:tcPr>
          <w:p w:rsidR="00493B88" w:rsidRPr="0096686A" w:rsidRDefault="00493B88" w:rsidP="00C43ABD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Validation of </w:t>
            </w:r>
            <w:r w:rsidR="00C43ABD">
              <w:rPr>
                <w:rFonts w:ascii="Arial" w:hAnsi="Arial" w:cs="Arial"/>
                <w:sz w:val="18"/>
                <w:szCs w:val="18"/>
              </w:rPr>
              <w:t>D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ifferent NARCCAP-RCMs in the </w:t>
            </w:r>
            <w:r w:rsidR="00C43ABD">
              <w:rPr>
                <w:rFonts w:ascii="Arial" w:hAnsi="Arial" w:cs="Arial"/>
                <w:sz w:val="18"/>
                <w:szCs w:val="18"/>
              </w:rPr>
              <w:t>S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outhern </w:t>
            </w:r>
            <w:r w:rsidR="00C43ABD">
              <w:rPr>
                <w:rFonts w:ascii="Arial" w:hAnsi="Arial" w:cs="Arial"/>
                <w:sz w:val="18"/>
                <w:szCs w:val="18"/>
              </w:rPr>
              <w:t>P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art of the </w:t>
            </w:r>
            <w:r w:rsidR="00C43ABD">
              <w:rPr>
                <w:rFonts w:ascii="Arial" w:hAnsi="Arial" w:cs="Arial"/>
                <w:sz w:val="18"/>
                <w:szCs w:val="18"/>
              </w:rPr>
              <w:t>D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omain </w:t>
            </w:r>
            <w:r w:rsidRPr="007837C8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686A">
              <w:rPr>
                <w:rFonts w:ascii="Arial" w:hAnsi="Arial" w:cs="Arial"/>
                <w:sz w:val="16"/>
                <w:szCs w:val="18"/>
              </w:rPr>
              <w:t>M. J. Montero-Martinez</w:t>
            </w:r>
          </w:p>
        </w:tc>
      </w:tr>
      <w:tr w:rsidR="00493B88" w:rsidRPr="0096686A">
        <w:tc>
          <w:tcPr>
            <w:tcW w:w="1685" w:type="dxa"/>
          </w:tcPr>
          <w:p w:rsidR="00493B88" w:rsidRPr="009A0860" w:rsidRDefault="007473D0" w:rsidP="007473D0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13:45</w:t>
            </w:r>
            <w:r w:rsidR="00493B88" w:rsidRPr="009A086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14:00</w:t>
            </w:r>
          </w:p>
        </w:tc>
        <w:tc>
          <w:tcPr>
            <w:tcW w:w="8899" w:type="dxa"/>
          </w:tcPr>
          <w:p w:rsidR="00493B88" w:rsidRPr="0096686A" w:rsidRDefault="00493B88" w:rsidP="00322F9B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Analysis of NARCCAP Multi-RCM Hydro-Climate Scenarios in the Lake Winnipeg Watershed </w:t>
            </w:r>
            <w:r w:rsidRPr="007837C8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2F9B"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Pr="0096686A">
              <w:rPr>
                <w:rFonts w:ascii="Arial" w:hAnsi="Arial" w:cs="Arial"/>
                <w:sz w:val="16"/>
                <w:szCs w:val="18"/>
              </w:rPr>
              <w:t>onas Dibike, Environment Canada</w:t>
            </w:r>
            <w:r>
              <w:rPr>
                <w:rFonts w:ascii="Arial" w:hAnsi="Arial" w:cs="Arial"/>
                <w:sz w:val="16"/>
                <w:szCs w:val="18"/>
              </w:rPr>
              <w:t xml:space="preserve"> (presented by Trevor Murdock)</w:t>
            </w:r>
          </w:p>
        </w:tc>
      </w:tr>
      <w:tr w:rsidR="00493B88" w:rsidRPr="0096686A">
        <w:tc>
          <w:tcPr>
            <w:tcW w:w="1685" w:type="dxa"/>
          </w:tcPr>
          <w:p w:rsidR="00493B88" w:rsidRPr="009A0860" w:rsidRDefault="007473D0" w:rsidP="007473D0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14:00</w:t>
            </w:r>
            <w:r w:rsidR="00493B88" w:rsidRPr="009A086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14:15</w:t>
            </w:r>
          </w:p>
        </w:tc>
        <w:tc>
          <w:tcPr>
            <w:tcW w:w="8899" w:type="dxa"/>
          </w:tcPr>
          <w:p w:rsidR="00493B88" w:rsidRPr="0096686A" w:rsidRDefault="00493B88" w:rsidP="00C43ABD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Bias-adjusting CRCM-CGCM3 </w:t>
            </w:r>
            <w:r w:rsidR="00C43ABD">
              <w:rPr>
                <w:rFonts w:ascii="Arial" w:hAnsi="Arial" w:cs="Arial"/>
                <w:sz w:val="18"/>
                <w:szCs w:val="18"/>
              </w:rPr>
              <w:t>D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ata and its </w:t>
            </w:r>
            <w:r w:rsidR="00C43ABD">
              <w:rPr>
                <w:rFonts w:ascii="Arial" w:hAnsi="Arial" w:cs="Arial"/>
                <w:sz w:val="18"/>
                <w:szCs w:val="18"/>
              </w:rPr>
              <w:t>A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pplication in the SWAT </w:t>
            </w:r>
            <w:r w:rsidR="00C43ABD">
              <w:rPr>
                <w:rFonts w:ascii="Arial" w:hAnsi="Arial" w:cs="Arial"/>
                <w:sz w:val="18"/>
                <w:szCs w:val="18"/>
              </w:rPr>
              <w:t>M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odeling of </w:t>
            </w:r>
            <w:r w:rsidR="00C43ABD">
              <w:rPr>
                <w:rFonts w:ascii="Arial" w:hAnsi="Arial" w:cs="Arial"/>
                <w:sz w:val="18"/>
                <w:szCs w:val="18"/>
              </w:rPr>
              <w:t>L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ower Missouri River Basin – </w:t>
            </w:r>
            <w:r w:rsidRPr="0096686A">
              <w:rPr>
                <w:rFonts w:ascii="Arial" w:hAnsi="Arial" w:cs="Arial"/>
                <w:sz w:val="16"/>
                <w:szCs w:val="18"/>
              </w:rPr>
              <w:t>Lei Qiao, St. Louis University</w:t>
            </w:r>
          </w:p>
        </w:tc>
      </w:tr>
      <w:tr w:rsidR="00493B88" w:rsidRPr="0096686A">
        <w:tc>
          <w:tcPr>
            <w:tcW w:w="1685" w:type="dxa"/>
          </w:tcPr>
          <w:p w:rsidR="00493B88" w:rsidRPr="009A0860" w:rsidRDefault="007473D0" w:rsidP="007473D0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14:15</w:t>
            </w:r>
            <w:r w:rsidR="00493B88" w:rsidRPr="009A086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14:30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Quantification of Uncertainty in High Resolution Temperature Scenarios for North America </w:t>
            </w:r>
            <w:r w:rsidRPr="007837C8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686A">
              <w:rPr>
                <w:rFonts w:ascii="Arial" w:hAnsi="Arial" w:cs="Arial"/>
                <w:sz w:val="16"/>
                <w:szCs w:val="18"/>
              </w:rPr>
              <w:t>Guilong Li, Environment Canada</w:t>
            </w:r>
          </w:p>
        </w:tc>
      </w:tr>
      <w:tr w:rsidR="00493B88" w:rsidRPr="0096686A">
        <w:tc>
          <w:tcPr>
            <w:tcW w:w="1685" w:type="dxa"/>
          </w:tcPr>
          <w:p w:rsidR="00493B88" w:rsidRPr="009A0860" w:rsidRDefault="007473D0" w:rsidP="007473D0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14:30</w:t>
            </w:r>
            <w:r w:rsidR="00493B88" w:rsidRPr="009A086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14:45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 xml:space="preserve">Utilizing NARCCAP for Assessing Hydrologic Impacts of Climate change: Methodologies, Tools, and Challenges </w:t>
            </w:r>
            <w:r w:rsidRPr="007837C8">
              <w:rPr>
                <w:rFonts w:ascii="Arial" w:hAnsi="Arial" w:cs="Arial"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686A">
              <w:rPr>
                <w:rFonts w:ascii="Arial" w:hAnsi="Arial" w:cs="Arial"/>
                <w:sz w:val="16"/>
                <w:szCs w:val="18"/>
              </w:rPr>
              <w:t>Phillip Morefield, US EPA</w:t>
            </w:r>
          </w:p>
        </w:tc>
      </w:tr>
      <w:tr w:rsidR="00493B88" w:rsidRPr="0096686A">
        <w:tc>
          <w:tcPr>
            <w:tcW w:w="1685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14:45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6686A">
              <w:rPr>
                <w:rFonts w:ascii="Arial" w:hAnsi="Arial" w:cs="Arial"/>
                <w:b/>
                <w:sz w:val="18"/>
                <w:szCs w:val="18"/>
              </w:rPr>
              <w:t xml:space="preserve"> 15:30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96686A">
              <w:rPr>
                <w:rFonts w:ascii="Arial" w:hAnsi="Arial" w:cs="Arial"/>
                <w:sz w:val="18"/>
                <w:szCs w:val="18"/>
              </w:rPr>
              <w:t>Final Wrap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96686A">
              <w:rPr>
                <w:rFonts w:ascii="Arial" w:hAnsi="Arial" w:cs="Arial"/>
                <w:sz w:val="18"/>
                <w:szCs w:val="18"/>
              </w:rPr>
              <w:t>Up</w:t>
            </w:r>
          </w:p>
        </w:tc>
      </w:tr>
      <w:tr w:rsidR="00493B88" w:rsidRPr="0096686A">
        <w:tc>
          <w:tcPr>
            <w:tcW w:w="1685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b/>
                <w:i/>
                <w:sz w:val="18"/>
                <w:szCs w:val="18"/>
              </w:rPr>
              <w:t>15:30</w:t>
            </w:r>
          </w:p>
        </w:tc>
        <w:tc>
          <w:tcPr>
            <w:tcW w:w="8899" w:type="dxa"/>
          </w:tcPr>
          <w:p w:rsidR="00493B88" w:rsidRPr="0096686A" w:rsidRDefault="00493B88" w:rsidP="00493B88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6686A">
              <w:rPr>
                <w:rFonts w:ascii="Arial" w:hAnsi="Arial" w:cs="Arial"/>
                <w:i/>
                <w:sz w:val="18"/>
                <w:szCs w:val="18"/>
              </w:rPr>
              <w:t>Meeting Adjourns</w:t>
            </w:r>
          </w:p>
        </w:tc>
      </w:tr>
    </w:tbl>
    <w:p w:rsidR="00493B88" w:rsidRPr="008E5706" w:rsidRDefault="00493B88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493B88" w:rsidRPr="008E5706" w:rsidSect="00493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4" w:right="720" w:bottom="720" w:left="1152" w:header="46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C8E" w:rsidRDefault="001B3C8E" w:rsidP="00493B88">
      <w:pPr>
        <w:spacing w:after="0" w:line="240" w:lineRule="auto"/>
      </w:pPr>
      <w:r>
        <w:separator/>
      </w:r>
    </w:p>
  </w:endnote>
  <w:endnote w:type="continuationSeparator" w:id="0">
    <w:p w:rsidR="001B3C8E" w:rsidRDefault="001B3C8E" w:rsidP="0049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66" w:rsidRDefault="009E47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66" w:rsidRPr="009E4766" w:rsidRDefault="009E4766" w:rsidP="009E4766">
    <w:pPr>
      <w:pStyle w:val="Footer"/>
      <w:jc w:val="center"/>
      <w:rPr>
        <w:rFonts w:ascii="Arial" w:hAnsi="Arial" w:cs="Arial"/>
        <w:sz w:val="20"/>
        <w:szCs w:val="20"/>
      </w:rPr>
    </w:pPr>
    <w:r w:rsidRPr="009E4766">
      <w:rPr>
        <w:rFonts w:ascii="Arial" w:hAnsi="Arial" w:cs="Arial"/>
        <w:sz w:val="20"/>
        <w:szCs w:val="20"/>
      </w:rPr>
      <w:t>http://www.narccap.ucar.edu/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66" w:rsidRDefault="009E4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C8E" w:rsidRDefault="001B3C8E" w:rsidP="00493B88">
      <w:pPr>
        <w:spacing w:after="0" w:line="240" w:lineRule="auto"/>
      </w:pPr>
      <w:r>
        <w:separator/>
      </w:r>
    </w:p>
  </w:footnote>
  <w:footnote w:type="continuationSeparator" w:id="0">
    <w:p w:rsidR="001B3C8E" w:rsidRDefault="001B3C8E" w:rsidP="0049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66" w:rsidRDefault="009E47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C8E" w:rsidRDefault="001B3C8E" w:rsidP="00493B88">
    <w:pPr>
      <w:pStyle w:val="Header"/>
      <w:jc w:val="center"/>
    </w:pPr>
    <w:r>
      <w:rPr>
        <w:noProof/>
      </w:rPr>
      <w:drawing>
        <wp:inline distT="0" distB="0" distL="0" distR="0">
          <wp:extent cx="6577330" cy="614680"/>
          <wp:effectExtent l="19050" t="0" r="0" b="0"/>
          <wp:docPr id="1" name="Picture 1" descr="narcca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rccap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33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66" w:rsidRDefault="009E47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066C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1CD9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58BD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9826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CA87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9A22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36511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98AB8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2CD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807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46DB2"/>
    <w:rsid w:val="001B3C8E"/>
    <w:rsid w:val="00322F9B"/>
    <w:rsid w:val="00493B88"/>
    <w:rsid w:val="00546DB2"/>
    <w:rsid w:val="00563703"/>
    <w:rsid w:val="005D47CE"/>
    <w:rsid w:val="007473D0"/>
    <w:rsid w:val="00962879"/>
    <w:rsid w:val="009E4766"/>
    <w:rsid w:val="00C43ABD"/>
    <w:rsid w:val="00EB6014"/>
    <w:rsid w:val="00FE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D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A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13A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13A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213A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213A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213A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213A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213A9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213A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2D99"/>
    <w:pPr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9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505"/>
  </w:style>
  <w:style w:type="paragraph" w:styleId="Footer">
    <w:name w:val="footer"/>
    <w:basedOn w:val="Normal"/>
    <w:link w:val="FooterChar"/>
    <w:uiPriority w:val="99"/>
    <w:semiHidden/>
    <w:unhideWhenUsed/>
    <w:rsid w:val="00A9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505"/>
  </w:style>
  <w:style w:type="paragraph" w:styleId="BalloonText">
    <w:name w:val="Balloon Text"/>
    <w:basedOn w:val="Normal"/>
    <w:link w:val="BalloonTextChar"/>
    <w:uiPriority w:val="99"/>
    <w:semiHidden/>
    <w:unhideWhenUsed/>
    <w:rsid w:val="00A9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05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6213A9"/>
  </w:style>
  <w:style w:type="paragraph" w:styleId="BlockText">
    <w:name w:val="Block Text"/>
    <w:basedOn w:val="Normal"/>
    <w:uiPriority w:val="99"/>
    <w:semiHidden/>
    <w:unhideWhenUsed/>
    <w:rsid w:val="006213A9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6213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3A9"/>
  </w:style>
  <w:style w:type="paragraph" w:styleId="BodyText2">
    <w:name w:val="Body Text 2"/>
    <w:basedOn w:val="Normal"/>
    <w:link w:val="BodyText2Char"/>
    <w:uiPriority w:val="99"/>
    <w:semiHidden/>
    <w:unhideWhenUsed/>
    <w:rsid w:val="006213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13A9"/>
  </w:style>
  <w:style w:type="paragraph" w:styleId="BodyText3">
    <w:name w:val="Body Text 3"/>
    <w:basedOn w:val="Normal"/>
    <w:link w:val="BodyText3Char"/>
    <w:uiPriority w:val="99"/>
    <w:semiHidden/>
    <w:unhideWhenUsed/>
    <w:rsid w:val="006213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13A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13A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13A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13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13A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13A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13A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3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3A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13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13A9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6213A9"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13A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13A9"/>
  </w:style>
  <w:style w:type="paragraph" w:styleId="CommentText">
    <w:name w:val="annotation text"/>
    <w:basedOn w:val="Normal"/>
    <w:link w:val="CommentTextChar"/>
    <w:uiPriority w:val="99"/>
    <w:semiHidden/>
    <w:unhideWhenUsed/>
    <w:rsid w:val="00621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3A9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13A9"/>
  </w:style>
  <w:style w:type="character" w:customStyle="1" w:styleId="DateChar">
    <w:name w:val="Date Char"/>
    <w:basedOn w:val="DefaultParagraphFont"/>
    <w:link w:val="Date"/>
    <w:uiPriority w:val="99"/>
    <w:semiHidden/>
    <w:rsid w:val="006213A9"/>
  </w:style>
  <w:style w:type="paragraph" w:styleId="DocumentMap">
    <w:name w:val="Document Map"/>
    <w:basedOn w:val="Normal"/>
    <w:link w:val="DocumentMapChar"/>
    <w:uiPriority w:val="99"/>
    <w:semiHidden/>
    <w:unhideWhenUsed/>
    <w:rsid w:val="0062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13A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13A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13A9"/>
  </w:style>
  <w:style w:type="paragraph" w:styleId="EndnoteText">
    <w:name w:val="endnote text"/>
    <w:basedOn w:val="Normal"/>
    <w:link w:val="EndnoteTextChar"/>
    <w:uiPriority w:val="99"/>
    <w:semiHidden/>
    <w:unhideWhenUsed/>
    <w:rsid w:val="006213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13A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13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13A9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A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213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A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A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A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A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A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A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3A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3A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13A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13A9"/>
    <w:rPr>
      <w:rFonts w:ascii="Cambria" w:eastAsia="Times New Roman" w:hAnsi="Cambria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213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basedOn w:val="DefaultParagraphFont"/>
    <w:link w:val="LightShading-Accent21"/>
    <w:uiPriority w:val="30"/>
    <w:rsid w:val="006213A9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6213A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213A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213A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213A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213A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213A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13A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13A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13A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13A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13A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13A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13A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13A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13A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213A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13A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13A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13A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13A9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213A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213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13A9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13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13A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NoSpacing1">
    <w:name w:val="No Spacing1"/>
    <w:uiPriority w:val="1"/>
    <w:qFormat/>
    <w:rsid w:val="006213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13A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13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3A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13A9"/>
  </w:style>
  <w:style w:type="paragraph" w:styleId="PlainText">
    <w:name w:val="Plain Text"/>
    <w:basedOn w:val="Normal"/>
    <w:link w:val="PlainTextChar"/>
    <w:uiPriority w:val="99"/>
    <w:semiHidden/>
    <w:unhideWhenUsed/>
    <w:rsid w:val="006213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13A9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213A9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6213A9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13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13A9"/>
  </w:style>
  <w:style w:type="paragraph" w:styleId="Signature">
    <w:name w:val="Signature"/>
    <w:basedOn w:val="Normal"/>
    <w:link w:val="SignatureChar"/>
    <w:uiPriority w:val="99"/>
    <w:semiHidden/>
    <w:unhideWhenUsed/>
    <w:rsid w:val="006213A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13A9"/>
  </w:style>
  <w:style w:type="paragraph" w:styleId="Subtitle">
    <w:name w:val="Subtitle"/>
    <w:basedOn w:val="Normal"/>
    <w:next w:val="Normal"/>
    <w:link w:val="SubtitleChar"/>
    <w:uiPriority w:val="11"/>
    <w:qFormat/>
    <w:rsid w:val="006213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3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13A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13A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213A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3A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6213A9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13A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13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13A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13A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13A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13A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13A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13A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13A9"/>
    <w:pPr>
      <w:spacing w:after="100"/>
      <w:ind w:left="1760"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213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Links>
    <vt:vector size="6" baseType="variant">
      <vt:variant>
        <vt:i4>5111812</vt:i4>
      </vt:variant>
      <vt:variant>
        <vt:i4>6162</vt:i4>
      </vt:variant>
      <vt:variant>
        <vt:i4>1025</vt:i4>
      </vt:variant>
      <vt:variant>
        <vt:i4>1</vt:i4>
      </vt:variant>
      <vt:variant>
        <vt:lpwstr>narccap-logo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sgentile</cp:lastModifiedBy>
  <cp:revision>11</cp:revision>
  <dcterms:created xsi:type="dcterms:W3CDTF">2011-04-04T23:00:00Z</dcterms:created>
  <dcterms:modified xsi:type="dcterms:W3CDTF">2011-04-05T18:26:00Z</dcterms:modified>
</cp:coreProperties>
</file>